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6A" w:rsidRDefault="00A7756A" w:rsidP="00A7756A">
      <w:pPr>
        <w:spacing w:after="15" w:line="259" w:lineRule="auto"/>
        <w:ind w:left="0" w:right="0" w:firstLine="0"/>
        <w:jc w:val="left"/>
      </w:pPr>
    </w:p>
    <w:p w:rsidR="00A7756A" w:rsidRPr="00FA0C00" w:rsidRDefault="00A7756A" w:rsidP="00A7756A">
      <w:pPr>
        <w:spacing w:after="0" w:line="282" w:lineRule="auto"/>
        <w:ind w:left="1671" w:right="1670"/>
        <w:jc w:val="center"/>
        <w:rPr>
          <w:lang w:val="ru-RU"/>
        </w:rPr>
      </w:pPr>
      <w:r w:rsidRPr="00FA0C00">
        <w:rPr>
          <w:b/>
          <w:lang w:val="ru-RU"/>
        </w:rPr>
        <w:t xml:space="preserve">Муниципальное </w:t>
      </w:r>
      <w:proofErr w:type="gramStart"/>
      <w:r>
        <w:rPr>
          <w:b/>
          <w:lang w:val="ru-RU"/>
        </w:rPr>
        <w:t>казен</w:t>
      </w:r>
      <w:r w:rsidRPr="00FA0C00">
        <w:rPr>
          <w:b/>
          <w:lang w:val="ru-RU"/>
        </w:rPr>
        <w:t>ное  общеобразовательное</w:t>
      </w:r>
      <w:proofErr w:type="gramEnd"/>
      <w:r w:rsidRPr="00FA0C00">
        <w:rPr>
          <w:b/>
          <w:lang w:val="ru-RU"/>
        </w:rPr>
        <w:t xml:space="preserve"> учреждение «</w:t>
      </w:r>
      <w:proofErr w:type="spellStart"/>
      <w:r w:rsidR="00FA0C00">
        <w:rPr>
          <w:b/>
          <w:lang w:val="ru-RU"/>
        </w:rPr>
        <w:t>Хучадинская</w:t>
      </w:r>
      <w:proofErr w:type="spellEnd"/>
      <w:r w:rsidR="00FA0C00">
        <w:rPr>
          <w:b/>
          <w:lang w:val="ru-RU"/>
        </w:rPr>
        <w:t xml:space="preserve"> основная</w:t>
      </w:r>
      <w:r w:rsidRPr="00FA0C00">
        <w:rPr>
          <w:b/>
          <w:lang w:val="ru-RU"/>
        </w:rPr>
        <w:t xml:space="preserve"> общеобразовательная школа » </w:t>
      </w:r>
    </w:p>
    <w:p w:rsidR="00A7756A" w:rsidRPr="00FA0C00" w:rsidRDefault="00A7756A" w:rsidP="00A7756A">
      <w:pPr>
        <w:spacing w:after="0" w:line="259" w:lineRule="auto"/>
        <w:ind w:left="59" w:right="0" w:firstLine="0"/>
        <w:jc w:val="center"/>
        <w:rPr>
          <w:lang w:val="ru-RU"/>
        </w:rPr>
      </w:pPr>
      <w:r w:rsidRPr="00FA0C00">
        <w:rPr>
          <w:b/>
          <w:lang w:val="ru-RU"/>
        </w:rPr>
        <w:t xml:space="preserve"> </w:t>
      </w:r>
    </w:p>
    <w:p w:rsidR="00A7756A" w:rsidRPr="00FA0C00" w:rsidRDefault="00A7756A" w:rsidP="00A7756A">
      <w:pPr>
        <w:spacing w:after="0" w:line="259" w:lineRule="auto"/>
        <w:ind w:left="59" w:right="0" w:firstLine="0"/>
        <w:jc w:val="center"/>
        <w:rPr>
          <w:lang w:val="ru-RU"/>
        </w:rPr>
      </w:pPr>
      <w:r w:rsidRPr="00FA0C00">
        <w:rPr>
          <w:b/>
          <w:lang w:val="ru-RU"/>
        </w:rPr>
        <w:t xml:space="preserve"> </w:t>
      </w:r>
    </w:p>
    <w:p w:rsidR="00A7756A" w:rsidRPr="00FA0C00" w:rsidRDefault="00FA0C00" w:rsidP="00A7756A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9021"/>
        </w:tabs>
        <w:spacing w:after="0" w:line="271" w:lineRule="auto"/>
        <w:ind w:left="-15" w:right="0" w:firstLine="0"/>
        <w:jc w:val="left"/>
        <w:rPr>
          <w:lang w:val="ru-RU"/>
        </w:rPr>
      </w:pPr>
      <w:r>
        <w:rPr>
          <w:b/>
          <w:lang w:val="ru-RU"/>
        </w:rPr>
        <w:t>10</w:t>
      </w:r>
      <w:r w:rsidR="00A7756A" w:rsidRPr="00FA0C00">
        <w:rPr>
          <w:b/>
          <w:lang w:val="ru-RU"/>
        </w:rPr>
        <w:t>.</w:t>
      </w:r>
      <w:r w:rsidR="00A7756A">
        <w:rPr>
          <w:b/>
          <w:lang w:val="ru-RU"/>
        </w:rPr>
        <w:t>05</w:t>
      </w:r>
      <w:r w:rsidR="00A7756A" w:rsidRPr="00FA0C00">
        <w:rPr>
          <w:b/>
          <w:lang w:val="ru-RU"/>
        </w:rPr>
        <w:t>.201</w:t>
      </w:r>
      <w:r w:rsidR="00A7756A">
        <w:rPr>
          <w:b/>
          <w:lang w:val="ru-RU"/>
        </w:rPr>
        <w:t>8</w:t>
      </w:r>
      <w:r w:rsidR="00A7756A" w:rsidRPr="00FA0C00">
        <w:rPr>
          <w:b/>
          <w:lang w:val="ru-RU"/>
        </w:rPr>
        <w:t xml:space="preserve"> </w:t>
      </w:r>
      <w:r w:rsidR="00A7756A" w:rsidRPr="00FA0C00">
        <w:rPr>
          <w:b/>
          <w:lang w:val="ru-RU"/>
        </w:rPr>
        <w:tab/>
        <w:t xml:space="preserve"> </w:t>
      </w:r>
      <w:r w:rsidR="00A7756A" w:rsidRPr="00FA0C00">
        <w:rPr>
          <w:b/>
          <w:lang w:val="ru-RU"/>
        </w:rPr>
        <w:tab/>
        <w:t xml:space="preserve"> </w:t>
      </w:r>
      <w:r w:rsidR="00A7756A" w:rsidRPr="00FA0C00">
        <w:rPr>
          <w:b/>
          <w:lang w:val="ru-RU"/>
        </w:rPr>
        <w:tab/>
        <w:t xml:space="preserve"> </w:t>
      </w:r>
      <w:r w:rsidR="00A7756A" w:rsidRPr="00FA0C00">
        <w:rPr>
          <w:b/>
          <w:lang w:val="ru-RU"/>
        </w:rPr>
        <w:tab/>
        <w:t xml:space="preserve"> </w:t>
      </w:r>
      <w:r w:rsidR="00A7756A" w:rsidRPr="00FA0C00">
        <w:rPr>
          <w:b/>
          <w:lang w:val="ru-RU"/>
        </w:rPr>
        <w:tab/>
        <w:t xml:space="preserve"> </w:t>
      </w:r>
      <w:r w:rsidR="00A7756A" w:rsidRPr="00FA0C00">
        <w:rPr>
          <w:b/>
          <w:lang w:val="ru-RU"/>
        </w:rPr>
        <w:tab/>
        <w:t xml:space="preserve"> </w:t>
      </w:r>
      <w:r w:rsidR="00A7756A" w:rsidRPr="00FA0C00">
        <w:rPr>
          <w:b/>
          <w:lang w:val="ru-RU"/>
        </w:rPr>
        <w:tab/>
        <w:t xml:space="preserve"> </w:t>
      </w:r>
      <w:r w:rsidR="00A7756A" w:rsidRPr="00FA0C00">
        <w:rPr>
          <w:b/>
          <w:lang w:val="ru-RU"/>
        </w:rPr>
        <w:tab/>
        <w:t xml:space="preserve">                      </w:t>
      </w:r>
      <w:r w:rsidR="00A7756A" w:rsidRPr="00FA0C00">
        <w:rPr>
          <w:b/>
          <w:lang w:val="ru-RU"/>
        </w:rPr>
        <w:tab/>
        <w:t xml:space="preserve"> № </w:t>
      </w:r>
    </w:p>
    <w:p w:rsidR="00A7756A" w:rsidRPr="00FA0C00" w:rsidRDefault="00A7756A" w:rsidP="00A7756A">
      <w:pPr>
        <w:spacing w:after="30" w:line="259" w:lineRule="auto"/>
        <w:ind w:left="0" w:right="0" w:firstLine="0"/>
        <w:jc w:val="left"/>
        <w:rPr>
          <w:lang w:val="ru-RU"/>
        </w:rPr>
      </w:pPr>
      <w:r w:rsidRPr="00FA0C00">
        <w:rPr>
          <w:lang w:val="ru-RU"/>
        </w:rPr>
        <w:t xml:space="preserve"> </w:t>
      </w:r>
    </w:p>
    <w:p w:rsidR="00A7756A" w:rsidRPr="00FA0C00" w:rsidRDefault="00A7756A" w:rsidP="00A7756A">
      <w:pPr>
        <w:spacing w:after="0" w:line="282" w:lineRule="auto"/>
        <w:ind w:left="1671" w:right="1670"/>
        <w:jc w:val="center"/>
        <w:rPr>
          <w:lang w:val="ru-RU"/>
        </w:rPr>
      </w:pPr>
      <w:r w:rsidRPr="00FA0C00">
        <w:rPr>
          <w:b/>
          <w:lang w:val="ru-RU"/>
        </w:rPr>
        <w:t>Об утверждении дорожной карты по</w:t>
      </w:r>
      <w:r>
        <w:rPr>
          <w:b/>
          <w:lang w:val="ru-RU"/>
        </w:rPr>
        <w:t xml:space="preserve"> </w:t>
      </w:r>
      <w:r w:rsidRPr="00FA0C00">
        <w:rPr>
          <w:b/>
          <w:lang w:val="ru-RU"/>
        </w:rPr>
        <w:t xml:space="preserve">развитию шахматного </w:t>
      </w:r>
      <w:r>
        <w:rPr>
          <w:b/>
          <w:lang w:val="ru-RU"/>
        </w:rPr>
        <w:t xml:space="preserve">   </w:t>
      </w:r>
      <w:r w:rsidRPr="00FA0C00">
        <w:rPr>
          <w:b/>
          <w:lang w:val="ru-RU"/>
        </w:rPr>
        <w:t>образования в М</w:t>
      </w:r>
      <w:r>
        <w:rPr>
          <w:b/>
          <w:lang w:val="ru-RU"/>
        </w:rPr>
        <w:t>К</w:t>
      </w:r>
      <w:r w:rsidRPr="00FA0C00">
        <w:rPr>
          <w:b/>
          <w:lang w:val="ru-RU"/>
        </w:rPr>
        <w:t>ОУ ««</w:t>
      </w:r>
      <w:proofErr w:type="spellStart"/>
      <w:r w:rsidR="00FA0C00">
        <w:rPr>
          <w:b/>
          <w:lang w:val="ru-RU"/>
        </w:rPr>
        <w:t>Хучадинская</w:t>
      </w:r>
      <w:proofErr w:type="spellEnd"/>
      <w:r w:rsidR="00FA0C00">
        <w:rPr>
          <w:b/>
          <w:lang w:val="ru-RU"/>
        </w:rPr>
        <w:t xml:space="preserve"> </w:t>
      </w:r>
      <w:proofErr w:type="gramStart"/>
      <w:r w:rsidR="00FA0C00">
        <w:rPr>
          <w:b/>
          <w:lang w:val="ru-RU"/>
        </w:rPr>
        <w:t>О</w:t>
      </w:r>
      <w:r>
        <w:rPr>
          <w:b/>
          <w:lang w:val="ru-RU"/>
        </w:rPr>
        <w:t>ОШ</w:t>
      </w:r>
      <w:r w:rsidRPr="00FA0C00">
        <w:rPr>
          <w:b/>
          <w:lang w:val="ru-RU"/>
        </w:rPr>
        <w:t xml:space="preserve"> »</w:t>
      </w:r>
      <w:proofErr w:type="gramEnd"/>
      <w:r w:rsidRPr="00FA0C00">
        <w:rPr>
          <w:b/>
          <w:lang w:val="ru-RU"/>
        </w:rPr>
        <w:t xml:space="preserve"> </w:t>
      </w:r>
    </w:p>
    <w:p w:rsidR="00A7756A" w:rsidRPr="00FA0C00" w:rsidRDefault="00A7756A" w:rsidP="00A7756A">
      <w:pPr>
        <w:spacing w:after="0" w:line="271" w:lineRule="auto"/>
        <w:ind w:left="-5" w:right="0"/>
        <w:jc w:val="left"/>
        <w:rPr>
          <w:lang w:val="ru-RU"/>
        </w:rPr>
      </w:pPr>
      <w:r>
        <w:rPr>
          <w:b/>
          <w:lang w:val="ru-RU"/>
        </w:rPr>
        <w:t xml:space="preserve">                                                    </w:t>
      </w:r>
      <w:r w:rsidRPr="00FA0C00">
        <w:rPr>
          <w:b/>
          <w:lang w:val="ru-RU"/>
        </w:rPr>
        <w:t>на 201</w:t>
      </w:r>
      <w:r>
        <w:rPr>
          <w:b/>
          <w:lang w:val="ru-RU"/>
        </w:rPr>
        <w:t>8</w:t>
      </w:r>
      <w:r w:rsidRPr="00FA0C00">
        <w:rPr>
          <w:b/>
          <w:lang w:val="ru-RU"/>
        </w:rPr>
        <w:t>-201</w:t>
      </w:r>
      <w:r>
        <w:rPr>
          <w:b/>
          <w:lang w:val="ru-RU"/>
        </w:rPr>
        <w:t>9</w:t>
      </w:r>
      <w:r w:rsidRPr="00FA0C00">
        <w:rPr>
          <w:b/>
          <w:lang w:val="ru-RU"/>
        </w:rPr>
        <w:t xml:space="preserve"> учебный год </w:t>
      </w:r>
    </w:p>
    <w:p w:rsidR="00A7756A" w:rsidRPr="00FA0C00" w:rsidRDefault="00A7756A" w:rsidP="00A7756A">
      <w:pPr>
        <w:spacing w:after="0" w:line="271" w:lineRule="auto"/>
        <w:ind w:left="-5" w:right="6016"/>
        <w:jc w:val="left"/>
        <w:rPr>
          <w:lang w:val="ru-RU"/>
        </w:rPr>
      </w:pPr>
    </w:p>
    <w:p w:rsidR="00A7756A" w:rsidRPr="00FA0C00" w:rsidRDefault="00A7756A" w:rsidP="00A7756A">
      <w:pPr>
        <w:spacing w:after="0" w:line="259" w:lineRule="auto"/>
        <w:ind w:left="59" w:right="0" w:firstLine="0"/>
        <w:jc w:val="center"/>
        <w:rPr>
          <w:lang w:val="ru-RU"/>
        </w:rPr>
      </w:pPr>
    </w:p>
    <w:p w:rsidR="00A7756A" w:rsidRPr="00FA0C00" w:rsidRDefault="00A7756A" w:rsidP="00A7756A">
      <w:pPr>
        <w:spacing w:after="0" w:line="259" w:lineRule="auto"/>
        <w:ind w:left="0" w:right="0" w:firstLine="0"/>
        <w:jc w:val="left"/>
        <w:rPr>
          <w:lang w:val="ru-RU"/>
        </w:rPr>
      </w:pPr>
    </w:p>
    <w:p w:rsidR="00A7756A" w:rsidRPr="00FA0C00" w:rsidRDefault="00A7756A" w:rsidP="00A7756A">
      <w:pPr>
        <w:ind w:left="4" w:right="7" w:firstLine="701"/>
        <w:rPr>
          <w:lang w:val="ru-RU"/>
        </w:rPr>
      </w:pPr>
      <w:r w:rsidRPr="00FA0C00">
        <w:rPr>
          <w:lang w:val="ru-RU"/>
        </w:rPr>
        <w:t xml:space="preserve">Во исполнение совместного приказа Министерства образования и науки Республики Дагестан и Министерства по физической культуре и спорту Республики Дагестан от 11 декабря 2017 г. № 3366-09/17 « Об утверждении «дорожной карты» по развитию шахматного образования в образовательных организациях Республики Дагестан» Министерство образования и науки Республики Дагестан направляет для рассмотрения рабочую программу по курсу «Шахматы» для учащихся 5-11 классов образовательных учреждений РД и программу дополнительного образования дошкольников по обучению игре в шахматы для детей старшего дошкольного возраста. а «Об утверждении дорожной карты по развитию шахматного образования в образовательных организациях </w:t>
      </w:r>
      <w:proofErr w:type="spellStart"/>
      <w:r>
        <w:rPr>
          <w:lang w:val="ru-RU"/>
        </w:rPr>
        <w:t>Респубоики</w:t>
      </w:r>
      <w:proofErr w:type="spellEnd"/>
      <w:r>
        <w:rPr>
          <w:lang w:val="ru-RU"/>
        </w:rPr>
        <w:t xml:space="preserve"> Дагестан</w:t>
      </w:r>
      <w:r w:rsidRPr="00FA0C00">
        <w:rPr>
          <w:lang w:val="ru-RU"/>
        </w:rPr>
        <w:t xml:space="preserve"> </w:t>
      </w:r>
    </w:p>
    <w:p w:rsidR="00A7756A" w:rsidRPr="00FA0C00" w:rsidRDefault="00A7756A" w:rsidP="00A7756A">
      <w:pPr>
        <w:spacing w:after="22" w:line="259" w:lineRule="auto"/>
        <w:ind w:left="720" w:right="0" w:firstLine="0"/>
        <w:jc w:val="left"/>
        <w:rPr>
          <w:lang w:val="ru-RU"/>
        </w:rPr>
      </w:pPr>
      <w:r w:rsidRPr="00FA0C00">
        <w:rPr>
          <w:lang w:val="ru-RU"/>
        </w:rPr>
        <w:t xml:space="preserve"> </w:t>
      </w:r>
    </w:p>
    <w:p w:rsidR="00A7756A" w:rsidRPr="00FA0C00" w:rsidRDefault="00A7756A" w:rsidP="00A7756A">
      <w:pPr>
        <w:ind w:left="14" w:right="7"/>
        <w:rPr>
          <w:lang w:val="ru-RU"/>
        </w:rPr>
      </w:pPr>
      <w:r w:rsidRPr="00FA0C00">
        <w:rPr>
          <w:lang w:val="ru-RU"/>
        </w:rPr>
        <w:t xml:space="preserve">ПРИКАЗЫВАЮ: </w:t>
      </w:r>
    </w:p>
    <w:p w:rsidR="00A7756A" w:rsidRPr="00FA0C00" w:rsidRDefault="00A7756A" w:rsidP="00A7756A">
      <w:pPr>
        <w:spacing w:after="21" w:line="259" w:lineRule="auto"/>
        <w:ind w:left="0" w:right="0" w:firstLine="0"/>
        <w:jc w:val="left"/>
        <w:rPr>
          <w:lang w:val="ru-RU"/>
        </w:rPr>
      </w:pPr>
      <w:r w:rsidRPr="00FA0C00">
        <w:rPr>
          <w:lang w:val="ru-RU"/>
        </w:rPr>
        <w:t xml:space="preserve"> </w:t>
      </w:r>
    </w:p>
    <w:p w:rsidR="00A7756A" w:rsidRDefault="00A7756A" w:rsidP="00A7756A">
      <w:pPr>
        <w:spacing w:after="0" w:line="282" w:lineRule="auto"/>
        <w:ind w:left="1671" w:right="1670"/>
        <w:jc w:val="center"/>
        <w:rPr>
          <w:lang w:val="ru-RU"/>
        </w:rPr>
      </w:pPr>
      <w:r w:rsidRPr="00FA0C00">
        <w:rPr>
          <w:lang w:val="ru-RU"/>
        </w:rPr>
        <w:t>Утвердить дорожную карту по развитию шахматного образовани</w:t>
      </w:r>
      <w:r w:rsidR="00FA0C00">
        <w:rPr>
          <w:lang w:val="ru-RU"/>
        </w:rPr>
        <w:t>я</w:t>
      </w:r>
    </w:p>
    <w:p w:rsidR="00A7756A" w:rsidRPr="00FA0C00" w:rsidRDefault="00A7756A" w:rsidP="00A7756A">
      <w:pPr>
        <w:spacing w:after="0" w:line="282" w:lineRule="auto"/>
        <w:ind w:left="1671" w:right="1670"/>
        <w:jc w:val="center"/>
        <w:rPr>
          <w:lang w:val="ru-RU"/>
        </w:rPr>
      </w:pPr>
      <w:r w:rsidRPr="00FA0C00">
        <w:rPr>
          <w:b/>
          <w:lang w:val="ru-RU"/>
        </w:rPr>
        <w:t>в М</w:t>
      </w:r>
      <w:r>
        <w:rPr>
          <w:b/>
          <w:lang w:val="ru-RU"/>
        </w:rPr>
        <w:t>К</w:t>
      </w:r>
      <w:r w:rsidRPr="00FA0C00">
        <w:rPr>
          <w:b/>
          <w:lang w:val="ru-RU"/>
        </w:rPr>
        <w:t>ОУ ««</w:t>
      </w:r>
      <w:proofErr w:type="spellStart"/>
      <w:r w:rsidR="00FA0C00">
        <w:rPr>
          <w:b/>
          <w:lang w:val="ru-RU"/>
        </w:rPr>
        <w:t>Хучадинская</w:t>
      </w:r>
      <w:proofErr w:type="spellEnd"/>
      <w:r w:rsidR="00FA0C00">
        <w:rPr>
          <w:b/>
          <w:lang w:val="ru-RU"/>
        </w:rPr>
        <w:t xml:space="preserve"> </w:t>
      </w:r>
      <w:proofErr w:type="gramStart"/>
      <w:r w:rsidR="00FA0C00">
        <w:rPr>
          <w:b/>
          <w:lang w:val="ru-RU"/>
        </w:rPr>
        <w:t>О</w:t>
      </w:r>
      <w:r>
        <w:rPr>
          <w:b/>
          <w:lang w:val="ru-RU"/>
        </w:rPr>
        <w:t>ОШ</w:t>
      </w:r>
      <w:r w:rsidRPr="00FA0C00">
        <w:rPr>
          <w:b/>
          <w:lang w:val="ru-RU"/>
        </w:rPr>
        <w:t xml:space="preserve"> »</w:t>
      </w:r>
      <w:proofErr w:type="gramEnd"/>
      <w:r w:rsidRPr="00FA0C00">
        <w:rPr>
          <w:b/>
          <w:lang w:val="ru-RU"/>
        </w:rPr>
        <w:t xml:space="preserve"> </w:t>
      </w:r>
    </w:p>
    <w:p w:rsidR="00A7756A" w:rsidRPr="00FA0C00" w:rsidRDefault="00A7756A" w:rsidP="00A7756A">
      <w:pPr>
        <w:spacing w:after="0" w:line="271" w:lineRule="auto"/>
        <w:ind w:left="-5" w:right="0"/>
        <w:jc w:val="left"/>
        <w:rPr>
          <w:lang w:val="ru-RU"/>
        </w:rPr>
      </w:pPr>
      <w:r>
        <w:rPr>
          <w:b/>
          <w:lang w:val="ru-RU"/>
        </w:rPr>
        <w:t xml:space="preserve">                                                          </w:t>
      </w:r>
      <w:r w:rsidRPr="00FA0C00">
        <w:rPr>
          <w:b/>
          <w:lang w:val="ru-RU"/>
        </w:rPr>
        <w:t>на 201</w:t>
      </w:r>
      <w:r>
        <w:rPr>
          <w:b/>
          <w:lang w:val="ru-RU"/>
        </w:rPr>
        <w:t>8</w:t>
      </w:r>
      <w:r w:rsidRPr="00FA0C00">
        <w:rPr>
          <w:b/>
          <w:lang w:val="ru-RU"/>
        </w:rPr>
        <w:t>-201</w:t>
      </w:r>
      <w:r>
        <w:rPr>
          <w:b/>
          <w:lang w:val="ru-RU"/>
        </w:rPr>
        <w:t>9</w:t>
      </w:r>
      <w:r w:rsidRPr="00FA0C00">
        <w:rPr>
          <w:b/>
          <w:lang w:val="ru-RU"/>
        </w:rPr>
        <w:t xml:space="preserve"> учебный год </w:t>
      </w:r>
    </w:p>
    <w:p w:rsidR="00A7756A" w:rsidRDefault="00A7756A" w:rsidP="00A7756A">
      <w:pPr>
        <w:numPr>
          <w:ilvl w:val="0"/>
          <w:numId w:val="1"/>
        </w:numPr>
        <w:ind w:right="7" w:hanging="240"/>
      </w:pPr>
      <w:r w:rsidRPr="00FA0C00">
        <w:rPr>
          <w:lang w:val="ru-RU"/>
        </w:rPr>
        <w:t xml:space="preserve"> </w:t>
      </w:r>
      <w:r>
        <w:t>(</w:t>
      </w:r>
      <w:proofErr w:type="spellStart"/>
      <w:r>
        <w:t>далее</w:t>
      </w:r>
      <w:proofErr w:type="spellEnd"/>
      <w:r>
        <w:t xml:space="preserve"> </w:t>
      </w:r>
      <w:proofErr w:type="spellStart"/>
      <w:r>
        <w:t>дорожная</w:t>
      </w:r>
      <w:proofErr w:type="spellEnd"/>
      <w:r>
        <w:t xml:space="preserve"> </w:t>
      </w:r>
      <w:proofErr w:type="spellStart"/>
      <w:r>
        <w:t>карта</w:t>
      </w:r>
      <w:proofErr w:type="spellEnd"/>
      <w:r>
        <w:t>), (</w:t>
      </w:r>
      <w:proofErr w:type="spellStart"/>
      <w:r>
        <w:t>приложение</w:t>
      </w:r>
      <w:proofErr w:type="spellEnd"/>
      <w:r>
        <w:t xml:space="preserve">). </w:t>
      </w:r>
    </w:p>
    <w:p w:rsidR="00A7756A" w:rsidRPr="00FA0C00" w:rsidRDefault="00A7756A" w:rsidP="00A7756A">
      <w:pPr>
        <w:numPr>
          <w:ilvl w:val="0"/>
          <w:numId w:val="1"/>
        </w:numPr>
        <w:ind w:right="7" w:hanging="240"/>
        <w:rPr>
          <w:lang w:val="ru-RU"/>
        </w:rPr>
      </w:pPr>
      <w:r w:rsidRPr="00FA0C00">
        <w:rPr>
          <w:lang w:val="ru-RU"/>
        </w:rPr>
        <w:t>Назначить ответственными за реализацию меропри</w:t>
      </w:r>
      <w:r w:rsidR="00FA0C00">
        <w:rPr>
          <w:lang w:val="ru-RU"/>
        </w:rPr>
        <w:t>ятий дорожной карты заместителя</w:t>
      </w:r>
      <w:r w:rsidRPr="00FA0C00">
        <w:rPr>
          <w:lang w:val="ru-RU"/>
        </w:rPr>
        <w:t xml:space="preserve"> директора по учебно-воспитательной работе </w:t>
      </w:r>
      <w:r w:rsidR="00FA0C00">
        <w:rPr>
          <w:lang w:val="ru-RU"/>
        </w:rPr>
        <w:t xml:space="preserve">Ибрагимову </w:t>
      </w:r>
      <w:proofErr w:type="spellStart"/>
      <w:r w:rsidR="00FA0C00">
        <w:rPr>
          <w:lang w:val="ru-RU"/>
        </w:rPr>
        <w:t>Хадижат</w:t>
      </w:r>
      <w:proofErr w:type="spellEnd"/>
      <w:r w:rsidR="00FA0C00">
        <w:rPr>
          <w:lang w:val="ru-RU"/>
        </w:rPr>
        <w:t xml:space="preserve"> </w:t>
      </w:r>
      <w:proofErr w:type="spellStart"/>
      <w:r w:rsidR="00FA0C00">
        <w:rPr>
          <w:lang w:val="ru-RU"/>
        </w:rPr>
        <w:t>Ариповну</w:t>
      </w:r>
      <w:proofErr w:type="spellEnd"/>
      <w:r w:rsidR="00FA0C00">
        <w:rPr>
          <w:lang w:val="ru-RU"/>
        </w:rPr>
        <w:t>.</w:t>
      </w:r>
      <w:r>
        <w:rPr>
          <w:lang w:val="ru-RU"/>
        </w:rPr>
        <w:t xml:space="preserve"> </w:t>
      </w:r>
      <w:r w:rsidRPr="00FA0C00">
        <w:rPr>
          <w:lang w:val="ru-RU"/>
        </w:rPr>
        <w:t xml:space="preserve">Ответственным за реализацию мероприятий дорожной карты </w:t>
      </w:r>
      <w:r w:rsidR="00FA0C00">
        <w:rPr>
          <w:lang w:val="ru-RU"/>
        </w:rPr>
        <w:t xml:space="preserve">Гасанова Магомеда </w:t>
      </w:r>
      <w:proofErr w:type="spellStart"/>
      <w:r w:rsidR="00FA0C00">
        <w:rPr>
          <w:lang w:val="ru-RU"/>
        </w:rPr>
        <w:t>Гасановича</w:t>
      </w:r>
      <w:proofErr w:type="spellEnd"/>
      <w:r w:rsidR="00FA0C00">
        <w:rPr>
          <w:lang w:val="ru-RU"/>
        </w:rPr>
        <w:t>.</w:t>
      </w:r>
      <w:r w:rsidRPr="00FA0C00">
        <w:rPr>
          <w:lang w:val="ru-RU"/>
        </w:rPr>
        <w:t xml:space="preserve"> </w:t>
      </w:r>
    </w:p>
    <w:p w:rsidR="00A7756A" w:rsidRPr="00FA0C00" w:rsidRDefault="00A7756A" w:rsidP="00A7756A">
      <w:pPr>
        <w:numPr>
          <w:ilvl w:val="1"/>
          <w:numId w:val="1"/>
        </w:numPr>
        <w:ind w:right="7" w:hanging="420"/>
        <w:rPr>
          <w:lang w:val="ru-RU"/>
        </w:rPr>
      </w:pPr>
      <w:r w:rsidRPr="00FA0C00">
        <w:rPr>
          <w:lang w:val="ru-RU"/>
        </w:rPr>
        <w:t xml:space="preserve">обеспечить исполнение дорожной карты по развитию шахматного образования. </w:t>
      </w:r>
    </w:p>
    <w:p w:rsidR="00A7756A" w:rsidRPr="00FA0C00" w:rsidRDefault="00A7756A" w:rsidP="00A7756A">
      <w:pPr>
        <w:numPr>
          <w:ilvl w:val="1"/>
          <w:numId w:val="1"/>
        </w:numPr>
        <w:ind w:right="7" w:hanging="420"/>
        <w:rPr>
          <w:lang w:val="ru-RU"/>
        </w:rPr>
      </w:pPr>
      <w:r w:rsidRPr="00FA0C00">
        <w:rPr>
          <w:lang w:val="ru-RU"/>
        </w:rPr>
        <w:t xml:space="preserve">ежемесячно в срок до 1 числа </w:t>
      </w:r>
      <w:proofErr w:type="gramStart"/>
      <w:r w:rsidRPr="00FA0C00">
        <w:rPr>
          <w:lang w:val="ru-RU"/>
        </w:rPr>
        <w:t>месяца</w:t>
      </w:r>
      <w:proofErr w:type="gramEnd"/>
      <w:r w:rsidRPr="00FA0C00">
        <w:rPr>
          <w:lang w:val="ru-RU"/>
        </w:rPr>
        <w:t xml:space="preserve"> следующего за отчетным периодом предоставлять в отдел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обрахования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Шамильского</w:t>
      </w:r>
      <w:proofErr w:type="spellEnd"/>
      <w:r>
        <w:rPr>
          <w:lang w:val="ru-RU"/>
        </w:rPr>
        <w:t xml:space="preserve"> района.</w:t>
      </w:r>
      <w:r w:rsidRPr="00FA0C00">
        <w:rPr>
          <w:lang w:val="ru-RU"/>
        </w:rPr>
        <w:t xml:space="preserve"> </w:t>
      </w:r>
    </w:p>
    <w:p w:rsidR="00A7756A" w:rsidRPr="00FA0C00" w:rsidRDefault="00A7756A" w:rsidP="00A7756A">
      <w:pPr>
        <w:ind w:left="0" w:right="7" w:firstLine="0"/>
        <w:rPr>
          <w:lang w:val="ru-RU"/>
        </w:rPr>
      </w:pPr>
      <w:r>
        <w:rPr>
          <w:lang w:val="ru-RU"/>
        </w:rPr>
        <w:t>3.</w:t>
      </w:r>
      <w:r w:rsidRPr="00FA0C00">
        <w:rPr>
          <w:lang w:val="ru-RU"/>
        </w:rPr>
        <w:t xml:space="preserve"> Контроль за исполнением приказа оставляю за собой</w:t>
      </w:r>
    </w:p>
    <w:p w:rsidR="00A7756A" w:rsidRPr="00FA0C00" w:rsidRDefault="00A7756A" w:rsidP="00A7756A">
      <w:pPr>
        <w:ind w:left="244" w:right="7" w:firstLine="0"/>
        <w:rPr>
          <w:lang w:val="ru-RU"/>
        </w:rPr>
      </w:pPr>
    </w:p>
    <w:p w:rsidR="00A7756A" w:rsidRPr="00FA0C00" w:rsidRDefault="00A7756A" w:rsidP="00A7756A">
      <w:pPr>
        <w:spacing w:after="18" w:line="259" w:lineRule="auto"/>
        <w:ind w:left="0" w:right="0" w:firstLine="0"/>
        <w:jc w:val="left"/>
        <w:rPr>
          <w:lang w:val="ru-RU"/>
        </w:rPr>
      </w:pPr>
      <w:r w:rsidRPr="00FA0C00">
        <w:rPr>
          <w:lang w:val="ru-RU"/>
        </w:rPr>
        <w:t xml:space="preserve"> </w:t>
      </w:r>
    </w:p>
    <w:p w:rsidR="00A7756A" w:rsidRPr="002E6687" w:rsidRDefault="00FA0C00" w:rsidP="00A7756A">
      <w:pPr>
        <w:ind w:left="718" w:right="7"/>
        <w:rPr>
          <w:lang w:val="ru-RU"/>
        </w:rPr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школы</w:t>
      </w:r>
      <w:proofErr w:type="spellEnd"/>
      <w:r>
        <w:t>:  М.Г.Гасанов</w:t>
      </w:r>
      <w:bookmarkStart w:id="0" w:name="_GoBack"/>
      <w:bookmarkEnd w:id="0"/>
    </w:p>
    <w:p w:rsidR="00A7756A" w:rsidRDefault="00A7756A" w:rsidP="00A7756A">
      <w:pPr>
        <w:spacing w:after="0" w:line="259" w:lineRule="auto"/>
        <w:ind w:left="0" w:right="0" w:firstLine="0"/>
        <w:jc w:val="left"/>
      </w:pPr>
      <w:r>
        <w:t xml:space="preserve">           </w:t>
      </w:r>
    </w:p>
    <w:p w:rsidR="00A7756A" w:rsidRDefault="00A7756A" w:rsidP="00A7756A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       </w:t>
      </w:r>
      <w:r>
        <w:tab/>
        <w:t xml:space="preserve"> </w:t>
      </w:r>
      <w:r>
        <w:tab/>
        <w:t xml:space="preserve"> </w:t>
      </w:r>
    </w:p>
    <w:p w:rsidR="0004480B" w:rsidRDefault="0004480B"/>
    <w:sectPr w:rsidR="0004480B" w:rsidSect="00A775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DE4"/>
    <w:multiLevelType w:val="multilevel"/>
    <w:tmpl w:val="344CCA00"/>
    <w:lvl w:ilvl="0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6A"/>
    <w:rsid w:val="0004480B"/>
    <w:rsid w:val="00A7756A"/>
    <w:rsid w:val="00FA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B45B"/>
  <w15:docId w15:val="{E7BD8076-0701-42FC-AF24-22650D16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56A"/>
    <w:pPr>
      <w:spacing w:after="5" w:line="269" w:lineRule="auto"/>
      <w:ind w:left="29" w:right="22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магомед гасанов</cp:lastModifiedBy>
  <cp:revision>2</cp:revision>
  <dcterms:created xsi:type="dcterms:W3CDTF">2019-01-25T17:32:00Z</dcterms:created>
  <dcterms:modified xsi:type="dcterms:W3CDTF">2019-01-25T17:32:00Z</dcterms:modified>
</cp:coreProperties>
</file>