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A5" w:rsidRDefault="003648A5" w:rsidP="003648A5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Порядок</w:t>
      </w:r>
    </w:p>
    <w:p w:rsidR="003648A5" w:rsidRDefault="003648A5" w:rsidP="003648A5">
      <w:pPr>
        <w:spacing w:line="236" w:lineRule="auto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уведомления о фактах обращения в целях склонения </w:t>
      </w:r>
      <w:r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 МКОУ «</w:t>
      </w:r>
      <w:proofErr w:type="spellStart"/>
      <w:r>
        <w:rPr>
          <w:sz w:val="24"/>
          <w:szCs w:val="24"/>
        </w:rPr>
        <w:t>Хучадинская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ООШ»</w:t>
      </w:r>
    </w:p>
    <w:p w:rsidR="003648A5" w:rsidRDefault="003648A5" w:rsidP="003648A5">
      <w:pPr>
        <w:spacing w:line="5" w:lineRule="exact"/>
        <w:rPr>
          <w:sz w:val="20"/>
          <w:szCs w:val="20"/>
        </w:rPr>
      </w:pPr>
    </w:p>
    <w:p w:rsidR="003648A5" w:rsidRDefault="003648A5" w:rsidP="003648A5">
      <w:pPr>
        <w:numPr>
          <w:ilvl w:val="2"/>
          <w:numId w:val="1"/>
        </w:numPr>
        <w:tabs>
          <w:tab w:val="left" w:pos="2980"/>
        </w:tabs>
        <w:ind w:left="2980" w:hanging="1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совершению коррупционных правонарушений</w:t>
      </w:r>
    </w:p>
    <w:p w:rsidR="003648A5" w:rsidRDefault="003648A5" w:rsidP="003648A5">
      <w:pPr>
        <w:spacing w:line="283" w:lineRule="exact"/>
        <w:rPr>
          <w:b/>
          <w:bCs/>
          <w:sz w:val="24"/>
          <w:szCs w:val="24"/>
        </w:rPr>
      </w:pPr>
    </w:p>
    <w:p w:rsidR="003648A5" w:rsidRDefault="003648A5" w:rsidP="003648A5">
      <w:pPr>
        <w:numPr>
          <w:ilvl w:val="1"/>
          <w:numId w:val="1"/>
        </w:numPr>
        <w:tabs>
          <w:tab w:val="left" w:pos="943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распространяется на всех </w:t>
      </w:r>
      <w:r>
        <w:rPr>
          <w:color w:val="333333"/>
          <w:sz w:val="24"/>
          <w:szCs w:val="24"/>
        </w:rPr>
        <w:t>работников</w:t>
      </w:r>
      <w:r>
        <w:rPr>
          <w:sz w:val="24"/>
          <w:szCs w:val="24"/>
        </w:rPr>
        <w:t xml:space="preserve"> муниципального казенного образовательного учреждения «</w:t>
      </w:r>
      <w:proofErr w:type="spellStart"/>
      <w:r>
        <w:rPr>
          <w:sz w:val="24"/>
          <w:szCs w:val="24"/>
        </w:rPr>
        <w:t>Хучадинская</w:t>
      </w:r>
      <w:proofErr w:type="spellEnd"/>
      <w:r>
        <w:rPr>
          <w:sz w:val="24"/>
          <w:szCs w:val="24"/>
        </w:rPr>
        <w:t xml:space="preserve"> основная общеобразовательная школа»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1"/>
        </w:numPr>
        <w:tabs>
          <w:tab w:val="left" w:pos="840"/>
        </w:tabs>
        <w:ind w:left="840" w:hanging="267"/>
        <w:rPr>
          <w:sz w:val="24"/>
          <w:szCs w:val="24"/>
        </w:rPr>
      </w:pPr>
      <w:r>
        <w:rPr>
          <w:sz w:val="24"/>
          <w:szCs w:val="24"/>
        </w:rPr>
        <w:t xml:space="preserve">Работник обязан </w:t>
      </w:r>
      <w:proofErr w:type="gramStart"/>
      <w:r>
        <w:rPr>
          <w:sz w:val="24"/>
          <w:szCs w:val="24"/>
        </w:rPr>
        <w:t>уведомлять  работодателя</w:t>
      </w:r>
      <w:proofErr w:type="gramEnd"/>
      <w:r>
        <w:rPr>
          <w:sz w:val="24"/>
          <w:szCs w:val="24"/>
        </w:rPr>
        <w:t>, органы прокуратуры или другие государственные</w:t>
      </w:r>
    </w:p>
    <w:p w:rsidR="003648A5" w:rsidRDefault="003648A5" w:rsidP="003648A5">
      <w:pPr>
        <w:rPr>
          <w:sz w:val="24"/>
          <w:szCs w:val="24"/>
        </w:rPr>
      </w:pPr>
      <w:r>
        <w:rPr>
          <w:sz w:val="24"/>
          <w:szCs w:val="24"/>
        </w:rPr>
        <w:t>органы:</w:t>
      </w:r>
    </w:p>
    <w:p w:rsidR="003648A5" w:rsidRDefault="003648A5" w:rsidP="003648A5">
      <w:pPr>
        <w:spacing w:line="12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jc w:val="both"/>
        <w:rPr>
          <w:sz w:val="24"/>
          <w:szCs w:val="24"/>
        </w:rPr>
      </w:pPr>
      <w:r>
        <w:rPr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Default="003648A5" w:rsidP="003648A5">
      <w:pPr>
        <w:numPr>
          <w:ilvl w:val="0"/>
          <w:numId w:val="1"/>
        </w:numPr>
        <w:tabs>
          <w:tab w:val="left" w:pos="200"/>
        </w:tabs>
        <w:ind w:left="200" w:hanging="194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характера.</w:t>
      </w:r>
    </w:p>
    <w:p w:rsidR="003648A5" w:rsidRDefault="003648A5" w:rsidP="003648A5">
      <w:pPr>
        <w:spacing w:line="13" w:lineRule="exact"/>
        <w:rPr>
          <w:sz w:val="20"/>
          <w:szCs w:val="20"/>
        </w:rPr>
      </w:pPr>
    </w:p>
    <w:p w:rsidR="003648A5" w:rsidRDefault="003648A5" w:rsidP="003648A5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3648A5" w:rsidRDefault="003648A5" w:rsidP="003648A5">
      <w:pPr>
        <w:spacing w:line="14" w:lineRule="exact"/>
        <w:rPr>
          <w:sz w:val="20"/>
          <w:szCs w:val="20"/>
        </w:rPr>
      </w:pPr>
    </w:p>
    <w:p w:rsidR="003648A5" w:rsidRDefault="003648A5" w:rsidP="003648A5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3648A5" w:rsidRDefault="003648A5" w:rsidP="003648A5">
      <w:pPr>
        <w:spacing w:line="14" w:lineRule="exact"/>
        <w:rPr>
          <w:sz w:val="20"/>
          <w:szCs w:val="20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909"/>
        </w:tabs>
        <w:spacing w:line="234" w:lineRule="auto"/>
        <w:ind w:right="20" w:firstLine="573"/>
        <w:rPr>
          <w:sz w:val="24"/>
          <w:szCs w:val="24"/>
        </w:rPr>
      </w:pPr>
      <w:r>
        <w:rPr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8" w:lineRule="auto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3648A5" w:rsidRDefault="003648A5" w:rsidP="003648A5">
      <w:pPr>
        <w:spacing w:line="14" w:lineRule="exact"/>
        <w:rPr>
          <w:sz w:val="24"/>
          <w:szCs w:val="24"/>
        </w:rPr>
      </w:pPr>
    </w:p>
    <w:p w:rsidR="003648A5" w:rsidRDefault="003648A5" w:rsidP="003648A5">
      <w:pPr>
        <w:spacing w:line="234" w:lineRule="auto"/>
        <w:ind w:right="20" w:firstLine="566"/>
        <w:rPr>
          <w:sz w:val="24"/>
          <w:szCs w:val="24"/>
        </w:rPr>
      </w:pPr>
      <w:r>
        <w:rPr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52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93"/>
        </w:tabs>
        <w:spacing w:line="234" w:lineRule="auto"/>
        <w:ind w:firstLine="5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Работник ,</w:t>
      </w:r>
      <w:proofErr w:type="gramEnd"/>
      <w:r>
        <w:rPr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spacing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3648A5" w:rsidRDefault="003648A5" w:rsidP="003648A5">
      <w:pPr>
        <w:spacing w:line="14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28"/>
        </w:tabs>
        <w:spacing w:line="236" w:lineRule="auto"/>
        <w:ind w:right="20" w:firstLine="573"/>
        <w:jc w:val="both"/>
        <w:rPr>
          <w:sz w:val="24"/>
          <w:szCs w:val="24"/>
        </w:rPr>
      </w:pPr>
      <w:r>
        <w:rPr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3648A5" w:rsidRDefault="003648A5" w:rsidP="003648A5">
      <w:pPr>
        <w:spacing w:line="1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2"/>
        </w:numPr>
        <w:tabs>
          <w:tab w:val="left" w:pos="820"/>
        </w:tabs>
        <w:ind w:left="820" w:hanging="247"/>
        <w:rPr>
          <w:sz w:val="24"/>
          <w:szCs w:val="24"/>
        </w:rPr>
      </w:pPr>
      <w:r>
        <w:rPr>
          <w:sz w:val="24"/>
          <w:szCs w:val="24"/>
        </w:rPr>
        <w:lastRenderedPageBreak/>
        <w:t>Направление уведомления работодателю производится по форме согласно Приложениям № 1 и</w:t>
      </w:r>
    </w:p>
    <w:p w:rsidR="003648A5" w:rsidRDefault="003648A5" w:rsidP="003648A5">
      <w:pPr>
        <w:numPr>
          <w:ilvl w:val="0"/>
          <w:numId w:val="2"/>
        </w:numPr>
        <w:tabs>
          <w:tab w:val="left" w:pos="300"/>
        </w:tabs>
        <w:ind w:left="300" w:hanging="294"/>
        <w:rPr>
          <w:sz w:val="24"/>
          <w:szCs w:val="24"/>
        </w:rPr>
      </w:pPr>
      <w:r>
        <w:rPr>
          <w:sz w:val="24"/>
          <w:szCs w:val="24"/>
        </w:rPr>
        <w:t>2 к Порядку.</w:t>
      </w:r>
    </w:p>
    <w:p w:rsidR="003648A5" w:rsidRDefault="003648A5" w:rsidP="003648A5">
      <w:pPr>
        <w:spacing w:line="12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3"/>
        </w:numPr>
        <w:tabs>
          <w:tab w:val="left" w:pos="957"/>
        </w:tabs>
        <w:spacing w:line="236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3648A5" w:rsidRDefault="003648A5" w:rsidP="003648A5">
      <w:pPr>
        <w:spacing w:line="13" w:lineRule="exact"/>
        <w:rPr>
          <w:sz w:val="24"/>
          <w:szCs w:val="24"/>
        </w:rPr>
      </w:pPr>
    </w:p>
    <w:p w:rsidR="003648A5" w:rsidRDefault="003648A5" w:rsidP="003648A5">
      <w:pPr>
        <w:numPr>
          <w:ilvl w:val="1"/>
          <w:numId w:val="3"/>
        </w:numPr>
        <w:tabs>
          <w:tab w:val="left" w:pos="811"/>
        </w:tabs>
        <w:spacing w:line="237" w:lineRule="auto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6156CD" w:rsidRDefault="006156CD"/>
    <w:sectPr w:rsidR="0061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3C9"/>
    <w:multiLevelType w:val="hybridMultilevel"/>
    <w:tmpl w:val="FFFFFFFF"/>
    <w:lvl w:ilvl="0" w:tplc="6A0A8A00">
      <w:start w:val="1"/>
      <w:numFmt w:val="bullet"/>
      <w:lvlText w:val="№"/>
      <w:lvlJc w:val="left"/>
    </w:lvl>
    <w:lvl w:ilvl="1" w:tplc="C524A368">
      <w:start w:val="8"/>
      <w:numFmt w:val="decimal"/>
      <w:lvlText w:val="%2."/>
      <w:lvlJc w:val="left"/>
      <w:rPr>
        <w:rFonts w:cs="Times New Roman"/>
      </w:rPr>
    </w:lvl>
    <w:lvl w:ilvl="2" w:tplc="7334F1EC">
      <w:numFmt w:val="decimal"/>
      <w:lvlText w:val=""/>
      <w:lvlJc w:val="left"/>
      <w:rPr>
        <w:rFonts w:cs="Times New Roman"/>
      </w:rPr>
    </w:lvl>
    <w:lvl w:ilvl="3" w:tplc="703AE692">
      <w:numFmt w:val="decimal"/>
      <w:lvlText w:val=""/>
      <w:lvlJc w:val="left"/>
      <w:rPr>
        <w:rFonts w:cs="Times New Roman"/>
      </w:rPr>
    </w:lvl>
    <w:lvl w:ilvl="4" w:tplc="F2D0D7AC">
      <w:numFmt w:val="decimal"/>
      <w:lvlText w:val=""/>
      <w:lvlJc w:val="left"/>
      <w:rPr>
        <w:rFonts w:cs="Times New Roman"/>
      </w:rPr>
    </w:lvl>
    <w:lvl w:ilvl="5" w:tplc="8A1AAEB2">
      <w:numFmt w:val="decimal"/>
      <w:lvlText w:val=""/>
      <w:lvlJc w:val="left"/>
      <w:rPr>
        <w:rFonts w:cs="Times New Roman"/>
      </w:rPr>
    </w:lvl>
    <w:lvl w:ilvl="6" w:tplc="5FFEE99E">
      <w:numFmt w:val="decimal"/>
      <w:lvlText w:val=""/>
      <w:lvlJc w:val="left"/>
      <w:rPr>
        <w:rFonts w:cs="Times New Roman"/>
      </w:rPr>
    </w:lvl>
    <w:lvl w:ilvl="7" w:tplc="0442AC78">
      <w:numFmt w:val="decimal"/>
      <w:lvlText w:val=""/>
      <w:lvlJc w:val="left"/>
      <w:rPr>
        <w:rFonts w:cs="Times New Roman"/>
      </w:rPr>
    </w:lvl>
    <w:lvl w:ilvl="8" w:tplc="EC02B8B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3EA"/>
    <w:multiLevelType w:val="hybridMultilevel"/>
    <w:tmpl w:val="FFFFFFFF"/>
    <w:lvl w:ilvl="0" w:tplc="5F3E5862">
      <w:start w:val="1"/>
      <w:numFmt w:val="bullet"/>
      <w:lvlText w:val="№"/>
      <w:lvlJc w:val="left"/>
    </w:lvl>
    <w:lvl w:ilvl="1" w:tplc="18A8650A">
      <w:start w:val="3"/>
      <w:numFmt w:val="decimal"/>
      <w:lvlText w:val="%2."/>
      <w:lvlJc w:val="left"/>
      <w:rPr>
        <w:rFonts w:cs="Times New Roman"/>
      </w:rPr>
    </w:lvl>
    <w:lvl w:ilvl="2" w:tplc="C3E8390A">
      <w:numFmt w:val="decimal"/>
      <w:lvlText w:val=""/>
      <w:lvlJc w:val="left"/>
      <w:rPr>
        <w:rFonts w:cs="Times New Roman"/>
      </w:rPr>
    </w:lvl>
    <w:lvl w:ilvl="3" w:tplc="8C2CEBA8">
      <w:numFmt w:val="decimal"/>
      <w:lvlText w:val=""/>
      <w:lvlJc w:val="left"/>
      <w:rPr>
        <w:rFonts w:cs="Times New Roman"/>
      </w:rPr>
    </w:lvl>
    <w:lvl w:ilvl="4" w:tplc="0F105064">
      <w:numFmt w:val="decimal"/>
      <w:lvlText w:val=""/>
      <w:lvlJc w:val="left"/>
      <w:rPr>
        <w:rFonts w:cs="Times New Roman"/>
      </w:rPr>
    </w:lvl>
    <w:lvl w:ilvl="5" w:tplc="99CEFCD2">
      <w:numFmt w:val="decimal"/>
      <w:lvlText w:val=""/>
      <w:lvlJc w:val="left"/>
      <w:rPr>
        <w:rFonts w:cs="Times New Roman"/>
      </w:rPr>
    </w:lvl>
    <w:lvl w:ilvl="6" w:tplc="C7AC9BFE">
      <w:numFmt w:val="decimal"/>
      <w:lvlText w:val=""/>
      <w:lvlJc w:val="left"/>
      <w:rPr>
        <w:rFonts w:cs="Times New Roman"/>
      </w:rPr>
    </w:lvl>
    <w:lvl w:ilvl="7" w:tplc="F0A46590">
      <w:numFmt w:val="decimal"/>
      <w:lvlText w:val=""/>
      <w:lvlJc w:val="left"/>
      <w:rPr>
        <w:rFonts w:cs="Times New Roman"/>
      </w:rPr>
    </w:lvl>
    <w:lvl w:ilvl="8" w:tplc="DA0CA4D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DB2"/>
    <w:multiLevelType w:val="hybridMultilevel"/>
    <w:tmpl w:val="FFFFFFFF"/>
    <w:lvl w:ilvl="0" w:tplc="09B021FC">
      <w:start w:val="1"/>
      <w:numFmt w:val="bullet"/>
      <w:lvlText w:val="и"/>
      <w:lvlJc w:val="left"/>
    </w:lvl>
    <w:lvl w:ilvl="1" w:tplc="1B84FE88">
      <w:numFmt w:val="decimal"/>
      <w:lvlText w:val="%2."/>
      <w:lvlJc w:val="left"/>
      <w:rPr>
        <w:rFonts w:cs="Times New Roman"/>
      </w:rPr>
    </w:lvl>
    <w:lvl w:ilvl="2" w:tplc="3F8A181C">
      <w:start w:val="1"/>
      <w:numFmt w:val="bullet"/>
      <w:lvlText w:val="к"/>
      <w:lvlJc w:val="left"/>
    </w:lvl>
    <w:lvl w:ilvl="3" w:tplc="46FA79F2">
      <w:numFmt w:val="decimal"/>
      <w:lvlText w:val=""/>
      <w:lvlJc w:val="left"/>
      <w:rPr>
        <w:rFonts w:cs="Times New Roman"/>
      </w:rPr>
    </w:lvl>
    <w:lvl w:ilvl="4" w:tplc="96DC06F8">
      <w:numFmt w:val="decimal"/>
      <w:lvlText w:val=""/>
      <w:lvlJc w:val="left"/>
      <w:rPr>
        <w:rFonts w:cs="Times New Roman"/>
      </w:rPr>
    </w:lvl>
    <w:lvl w:ilvl="5" w:tplc="AA4235D6">
      <w:numFmt w:val="decimal"/>
      <w:lvlText w:val=""/>
      <w:lvlJc w:val="left"/>
      <w:rPr>
        <w:rFonts w:cs="Times New Roman"/>
      </w:rPr>
    </w:lvl>
    <w:lvl w:ilvl="6" w:tplc="D138E936">
      <w:numFmt w:val="decimal"/>
      <w:lvlText w:val=""/>
      <w:lvlJc w:val="left"/>
      <w:rPr>
        <w:rFonts w:cs="Times New Roman"/>
      </w:rPr>
    </w:lvl>
    <w:lvl w:ilvl="7" w:tplc="72AC96D8">
      <w:numFmt w:val="decimal"/>
      <w:lvlText w:val=""/>
      <w:lvlJc w:val="left"/>
      <w:rPr>
        <w:rFonts w:cs="Times New Roman"/>
      </w:rPr>
    </w:lvl>
    <w:lvl w:ilvl="8" w:tplc="500EBF96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A5"/>
    <w:rsid w:val="003648A5"/>
    <w:rsid w:val="006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D2C1"/>
  <w15:chartTrackingRefBased/>
  <w15:docId w15:val="{C8FB6BDD-6950-4E4E-AABE-E9B33145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A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2020-04-27T10:50:00Z</dcterms:created>
  <dcterms:modified xsi:type="dcterms:W3CDTF">2020-04-27T10:54:00Z</dcterms:modified>
</cp:coreProperties>
</file>