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6B0" w:rsidRPr="00107508" w:rsidRDefault="00107508" w:rsidP="00107508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0750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45C82" w:rsidRPr="00107508">
        <w:rPr>
          <w:rFonts w:ascii="Times New Roman" w:hAnsi="Times New Roman" w:cs="Times New Roman"/>
          <w:b/>
          <w:sz w:val="24"/>
          <w:szCs w:val="24"/>
        </w:rPr>
        <w:t>Какая информация есть на сайте ФИПИ для тех, кто готовится к ЕГЭ и ОГЭ, как в ней сориентироваться и лучше использовать?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•</w:t>
      </w:r>
      <w:r w:rsidRPr="00107508">
        <w:rPr>
          <w:rFonts w:ascii="Times New Roman" w:hAnsi="Times New Roman" w:cs="Times New Roman"/>
          <w:sz w:val="24"/>
          <w:szCs w:val="24"/>
        </w:rPr>
        <w:tab/>
        <w:t>Демоверсии, кодификаторы. Демоверсии помогут составить представление о структуре экзаменационных материалов, количестве заданий, их форме и уровне сложности. Кроме того, в демонстрационном варианте приведены критерии оценки выполнения заданий с развернутым ответом. С ними важно ознакомиться, чтобы понимать требования к полноте и правильности записи ответа. В кодификаторе элементов содержания содержится полный перечень вопросов и тем, которые могут встретиться на экзамене. Его можно использовать для составления плана повторения материалов.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•</w:t>
      </w:r>
      <w:r w:rsidRPr="00107508">
        <w:rPr>
          <w:rFonts w:ascii="Times New Roman" w:hAnsi="Times New Roman" w:cs="Times New Roman"/>
          <w:sz w:val="24"/>
          <w:szCs w:val="24"/>
        </w:rPr>
        <w:tab/>
        <w:t>Открытые банки заданий ЕГЭ и ОГЭ. Новая версия открытого банка ЕГЭ, где есть ответы. В Открытый банк ОГЭ недавно добавили большое количество новых заданий, которые появятся в этом году на экзамене впервые. С ними тоже можно успеть ознакомиться и потренироваться в их решении.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•</w:t>
      </w:r>
      <w:r w:rsidRPr="00107508">
        <w:rPr>
          <w:rFonts w:ascii="Times New Roman" w:hAnsi="Times New Roman" w:cs="Times New Roman"/>
          <w:sz w:val="24"/>
          <w:szCs w:val="24"/>
        </w:rPr>
        <w:tab/>
        <w:t>Методические рекомендации для обучающихся по организации индивидуальной подготовки к экзамену, которые будут скоро опубликованы и в которых будут представлены разные аспекты выполнения различных заданий КИМ, разобраны типичные ошибки выпускников прошлых лет, даны ссылки на разнообразные полезные ресурсы.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•</w:t>
      </w:r>
      <w:r w:rsidRPr="00107508">
        <w:rPr>
          <w:rFonts w:ascii="Times New Roman" w:hAnsi="Times New Roman" w:cs="Times New Roman"/>
          <w:sz w:val="24"/>
          <w:szCs w:val="24"/>
        </w:rPr>
        <w:tab/>
        <w:t>Все материалы доступны на сайте ФИПИ.</w:t>
      </w:r>
    </w:p>
    <w:p w:rsidR="00A45C82" w:rsidRPr="00107508" w:rsidRDefault="00107508" w:rsidP="001075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50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45C64" w:rsidRPr="00107508">
        <w:rPr>
          <w:rFonts w:ascii="Times New Roman" w:hAnsi="Times New Roman" w:cs="Times New Roman"/>
          <w:b/>
          <w:sz w:val="24"/>
          <w:szCs w:val="24"/>
        </w:rPr>
        <w:t>Какие изменения</w:t>
      </w:r>
      <w:r w:rsidR="00A45C82" w:rsidRPr="00107508">
        <w:rPr>
          <w:rFonts w:ascii="Times New Roman" w:hAnsi="Times New Roman" w:cs="Times New Roman"/>
          <w:b/>
          <w:sz w:val="24"/>
          <w:szCs w:val="24"/>
        </w:rPr>
        <w:t xml:space="preserve"> произошли в содержании ЕГЭ и ОГЭ в этом году</w:t>
      </w:r>
      <w:r w:rsidR="00445C64" w:rsidRPr="00107508">
        <w:rPr>
          <w:rFonts w:ascii="Times New Roman" w:hAnsi="Times New Roman" w:cs="Times New Roman"/>
          <w:b/>
          <w:sz w:val="24"/>
          <w:szCs w:val="24"/>
        </w:rPr>
        <w:t>?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В рамках ежегодного минимального обновления формулировок заданий и системы оценивания выполнения заданий на основе результатов ЕГЭ предыдущего года: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107508" w:rsidRDefault="00107508" w:rsidP="001075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уточнены критерии оценивания сочинения в ЕГЭ по русскому языку;</w:t>
      </w:r>
    </w:p>
    <w:p w:rsidR="00107508" w:rsidRPr="00107508" w:rsidRDefault="00107508" w:rsidP="001075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уточнены критерии оценивания развернутых ответов ЕГЭ по литературе;</w:t>
      </w:r>
    </w:p>
    <w:p w:rsidR="00107508" w:rsidRPr="00107508" w:rsidRDefault="00107508" w:rsidP="001075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уточнены критерии оценивания исторического сочинения в ЕГЭ по истории;</w:t>
      </w:r>
    </w:p>
    <w:p w:rsidR="00107508" w:rsidRPr="00107508" w:rsidRDefault="00107508" w:rsidP="001075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усовершенствованы формулировки задания на написание плана ответа и мини-сочинения в ЕГЭ по обществознанию, системы оценивания ответов на эти задания;</w:t>
      </w:r>
    </w:p>
    <w:p w:rsidR="00107508" w:rsidRPr="00107508" w:rsidRDefault="00107508" w:rsidP="001075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одна из задач с кратким ответом ЕГЭ по физике переделана в формат задания с полным решением.</w:t>
      </w:r>
    </w:p>
    <w:p w:rsidR="00107508" w:rsidRPr="00107508" w:rsidRDefault="00107508" w:rsidP="001075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Наиболее серьезные изменения произошли в письменной части ЕГЭ по китайскому языку. В 2019 г. ЕГЭ по китайскому языку проводился впервые. Были получены статистические данные выполнения заданий, замечания и предложения экспертов. В результате было существенно сокращено количество заданий, в раздел </w:t>
      </w:r>
      <w:proofErr w:type="spellStart"/>
      <w:r w:rsidRPr="00107508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107508">
        <w:rPr>
          <w:rFonts w:ascii="Times New Roman" w:hAnsi="Times New Roman" w:cs="Times New Roman"/>
          <w:sz w:val="24"/>
          <w:szCs w:val="24"/>
        </w:rPr>
        <w:t xml:space="preserve"> введены два диалога, введено еще одно задание с развернутым ответом.</w:t>
      </w:r>
    </w:p>
    <w:p w:rsidR="00107508" w:rsidRPr="00107508" w:rsidRDefault="00107508" w:rsidP="00107508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Изменения в ОГЭ</w:t>
      </w:r>
    </w:p>
    <w:p w:rsidR="00107508" w:rsidRPr="00107508" w:rsidRDefault="00107508" w:rsidP="00107508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В 2020 году ГИА впервые проводится на основе ФГОС основного общего образования (до этого проверялось достижение требований ФК ГОС).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В 2017-2019 гг. </w:t>
      </w:r>
      <w:proofErr w:type="spellStart"/>
      <w:r w:rsidRPr="00107508">
        <w:rPr>
          <w:rFonts w:ascii="Times New Roman" w:hAnsi="Times New Roman" w:cs="Times New Roman"/>
          <w:sz w:val="24"/>
          <w:szCs w:val="24"/>
        </w:rPr>
        <w:t>Рособрнадзором</w:t>
      </w:r>
      <w:proofErr w:type="spellEnd"/>
      <w:r w:rsidRPr="00107508">
        <w:rPr>
          <w:rFonts w:ascii="Times New Roman" w:hAnsi="Times New Roman" w:cs="Times New Roman"/>
          <w:sz w:val="24"/>
          <w:szCs w:val="24"/>
        </w:rPr>
        <w:t xml:space="preserve"> и ФИПИ была проведена значительная работа по созданию, апробации и организации общественно-профессионального обсуждения новых экзаменационных моделей.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При этом обеспечена преемственность проверяемого содержания с ФК ГОС.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lastRenderedPageBreak/>
        <w:t xml:space="preserve">В сравнении с экзаменационными моделями 2019 г. в КИМ ОГЭ 2020 г. усилены </w:t>
      </w:r>
      <w:proofErr w:type="spellStart"/>
      <w:r w:rsidRPr="00107508">
        <w:rPr>
          <w:rFonts w:ascii="Times New Roman" w:hAnsi="Times New Roman" w:cs="Times New Roman"/>
          <w:sz w:val="24"/>
          <w:szCs w:val="24"/>
        </w:rPr>
        <w:t>деятельностная</w:t>
      </w:r>
      <w:proofErr w:type="spellEnd"/>
      <w:r w:rsidRPr="00107508">
        <w:rPr>
          <w:rFonts w:ascii="Times New Roman" w:hAnsi="Times New Roman" w:cs="Times New Roman"/>
          <w:sz w:val="24"/>
          <w:szCs w:val="24"/>
        </w:rPr>
        <w:t xml:space="preserve"> составляющая, практический характер заданий. Реализованы некоторые принятые в международных сопоставительных исследованиях подходы к конструированию заданий по математике и предметам естественнонаучного цикла.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В ОГЭ </w:t>
      </w:r>
      <w:r w:rsidRPr="00107508">
        <w:rPr>
          <w:rFonts w:ascii="Times New Roman" w:hAnsi="Times New Roman" w:cs="Times New Roman"/>
          <w:b/>
          <w:bCs/>
          <w:sz w:val="24"/>
          <w:szCs w:val="24"/>
        </w:rPr>
        <w:t>по русскому языку</w:t>
      </w:r>
      <w:r w:rsidRPr="00107508">
        <w:rPr>
          <w:rFonts w:ascii="Times New Roman" w:hAnsi="Times New Roman" w:cs="Times New Roman"/>
          <w:sz w:val="24"/>
          <w:szCs w:val="24"/>
        </w:rPr>
        <w:t xml:space="preserve"> сделан акцент на практическую грамотность обучающихся и навыки смыслового чтения.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Аналогичный акцент сделан и в КИМ ОГЭ </w:t>
      </w:r>
      <w:r w:rsidRPr="00107508">
        <w:rPr>
          <w:rFonts w:ascii="Times New Roman" w:hAnsi="Times New Roman" w:cs="Times New Roman"/>
          <w:b/>
          <w:bCs/>
          <w:sz w:val="24"/>
          <w:szCs w:val="24"/>
        </w:rPr>
        <w:t>по литературе</w:t>
      </w:r>
      <w:r w:rsidRPr="00107508">
        <w:rPr>
          <w:rFonts w:ascii="Times New Roman" w:hAnsi="Times New Roman" w:cs="Times New Roman"/>
          <w:sz w:val="24"/>
          <w:szCs w:val="24"/>
        </w:rPr>
        <w:t>: введен критерий оценки практической грамотности обучающихся.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В ОГЭ </w:t>
      </w:r>
      <w:r w:rsidRPr="00107508">
        <w:rPr>
          <w:rFonts w:ascii="Times New Roman" w:hAnsi="Times New Roman" w:cs="Times New Roman"/>
          <w:b/>
          <w:bCs/>
          <w:sz w:val="24"/>
          <w:szCs w:val="24"/>
        </w:rPr>
        <w:t>по математике</w:t>
      </w:r>
      <w:r w:rsidRPr="00107508">
        <w:rPr>
          <w:rFonts w:ascii="Times New Roman" w:hAnsi="Times New Roman" w:cs="Times New Roman"/>
          <w:sz w:val="24"/>
          <w:szCs w:val="24"/>
        </w:rPr>
        <w:t xml:space="preserve"> включен блок практико-ориентированных заданий, объединенных одним сюжетом (планирование земельного участка, квартиры и т.п.).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В ОГЭ </w:t>
      </w:r>
      <w:r w:rsidRPr="00107508">
        <w:rPr>
          <w:rFonts w:ascii="Times New Roman" w:hAnsi="Times New Roman" w:cs="Times New Roman"/>
          <w:b/>
          <w:bCs/>
          <w:sz w:val="24"/>
          <w:szCs w:val="24"/>
        </w:rPr>
        <w:t>по информатике</w:t>
      </w:r>
      <w:r w:rsidRPr="00107508">
        <w:rPr>
          <w:rFonts w:ascii="Times New Roman" w:hAnsi="Times New Roman" w:cs="Times New Roman"/>
          <w:sz w:val="24"/>
          <w:szCs w:val="24"/>
        </w:rPr>
        <w:t xml:space="preserve"> стало больше заданий, выполняемых на компьютере, за счёт включения 3 новых заданий: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поиск информации средствами текстового редактора или операционной системы;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анализ содержимого каталогов файловой системы;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создание презентации или текстового документа.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В ОГЭ </w:t>
      </w:r>
      <w:r w:rsidRPr="00107508">
        <w:rPr>
          <w:rFonts w:ascii="Times New Roman" w:hAnsi="Times New Roman" w:cs="Times New Roman"/>
          <w:b/>
          <w:bCs/>
          <w:sz w:val="24"/>
          <w:szCs w:val="24"/>
        </w:rPr>
        <w:t>по обществознанию</w:t>
      </w:r>
      <w:r w:rsidRPr="00107508">
        <w:rPr>
          <w:rFonts w:ascii="Times New Roman" w:hAnsi="Times New Roman" w:cs="Times New Roman"/>
          <w:sz w:val="24"/>
          <w:szCs w:val="24"/>
        </w:rPr>
        <w:t xml:space="preserve"> изменена структура экзаменационной работы: снято разделение заданий по частям на основе формы записи ответа. В результате усилена аналитическая составляющая КИМ: большинство заданий требует анализа практических ситуаций, умений рассуждать, объяснять, аргументировать, выражать своё мнение с опорой на факты социальной жизни, личный социальный опыт и обществоведческие знания. Общее количество заданий КИМ сокращено с 31 до 24. Добавлены 3 задания с развёрнутым ответом: задание, проверяющее умение раскрывать смысл ключевых обществоведческих понятий, задание-задача с контекстом финансовой грамотности и задание на анализ статистической информации. 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В ОГЭ</w:t>
      </w:r>
      <w:r w:rsidRPr="00107508">
        <w:rPr>
          <w:rFonts w:ascii="Times New Roman" w:hAnsi="Times New Roman" w:cs="Times New Roman"/>
          <w:b/>
          <w:bCs/>
          <w:sz w:val="24"/>
          <w:szCs w:val="24"/>
        </w:rPr>
        <w:t xml:space="preserve"> по истории</w:t>
      </w:r>
      <w:r w:rsidRPr="00107508">
        <w:rPr>
          <w:rFonts w:ascii="Times New Roman" w:hAnsi="Times New Roman" w:cs="Times New Roman"/>
          <w:sz w:val="24"/>
          <w:szCs w:val="24"/>
        </w:rPr>
        <w:t xml:space="preserve"> предложена только одна модель КИМ, соответствующая линейной системе изучения истории на основе Историко-культурного стандарта и единого учебника. Введены новые задания на работу с исторической картой, увеличено число заданий на основе визуальных источников исторической информации, выделен блок заданий, проверяющих знание истории культуры, расширен спектр аналитических заданий.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В ОГЭ </w:t>
      </w:r>
      <w:r w:rsidRPr="00107508">
        <w:rPr>
          <w:rFonts w:ascii="Times New Roman" w:hAnsi="Times New Roman" w:cs="Times New Roman"/>
          <w:b/>
          <w:bCs/>
          <w:sz w:val="24"/>
          <w:szCs w:val="24"/>
        </w:rPr>
        <w:t>по иностранным языкам</w:t>
      </w:r>
      <w:r w:rsidRPr="00107508">
        <w:rPr>
          <w:rFonts w:ascii="Times New Roman" w:hAnsi="Times New Roman" w:cs="Times New Roman"/>
          <w:sz w:val="24"/>
          <w:szCs w:val="24"/>
        </w:rPr>
        <w:t xml:space="preserve"> были усовершенствованы задания разделов "Чтение" и "Говорение".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В ОГЭ </w:t>
      </w:r>
      <w:r w:rsidRPr="00107508">
        <w:rPr>
          <w:rFonts w:ascii="Times New Roman" w:hAnsi="Times New Roman" w:cs="Times New Roman"/>
          <w:b/>
          <w:bCs/>
          <w:sz w:val="24"/>
          <w:szCs w:val="24"/>
        </w:rPr>
        <w:t>по биологии</w:t>
      </w:r>
      <w:r w:rsidRPr="00107508">
        <w:rPr>
          <w:rFonts w:ascii="Times New Roman" w:hAnsi="Times New Roman" w:cs="Times New Roman"/>
          <w:sz w:val="24"/>
          <w:szCs w:val="24"/>
        </w:rPr>
        <w:t xml:space="preserve"> и географии добавлены новые модели практико-ориентированных заданий.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В ОГЭ по химии предложена только одна модель КИМ. В экзаменационный вариант добавлена обязательная для выполнения практическая часть, которая включает в себя два задания. В одном задании из предложенного перечня необходимо выбрать два вещества, взаимодействие с которыми отражает химические свойства указанного в условии задания вещества, и составить с ними два уравнения реакций. Другое задание предполагает практическое проведение двух реакций, соответствующих составленным уравнениям.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4B7B42" w:rsidRDefault="00107508" w:rsidP="004B7B42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В ОГЭ </w:t>
      </w:r>
      <w:r w:rsidRPr="00107508">
        <w:rPr>
          <w:rFonts w:ascii="Times New Roman" w:hAnsi="Times New Roman" w:cs="Times New Roman"/>
          <w:b/>
          <w:bCs/>
          <w:sz w:val="24"/>
          <w:szCs w:val="24"/>
        </w:rPr>
        <w:t xml:space="preserve">по физике </w:t>
      </w:r>
      <w:r w:rsidRPr="00107508">
        <w:rPr>
          <w:rFonts w:ascii="Times New Roman" w:hAnsi="Times New Roman" w:cs="Times New Roman"/>
          <w:sz w:val="24"/>
          <w:szCs w:val="24"/>
        </w:rPr>
        <w:t>добавлены новые модели заданий с практико-ориентированным контекстом, требующие объяснения физических явлений. Расширилась экспериментальная часть экзаменационной работы.</w:t>
      </w:r>
    </w:p>
    <w:p w:rsidR="00A45C82" w:rsidRPr="00107508" w:rsidRDefault="00107508" w:rsidP="001075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5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="00A45C82" w:rsidRPr="00107508">
        <w:rPr>
          <w:rFonts w:ascii="Times New Roman" w:hAnsi="Times New Roman" w:cs="Times New Roman"/>
          <w:b/>
          <w:sz w:val="24"/>
          <w:szCs w:val="24"/>
        </w:rPr>
        <w:t>Компьютерный ЕГЭ по информатике с какого года, этого или следующего? Заявляют то одно, то другое. Мы запутались.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Вообще тема компьютерного ЕГЭ по информатике обсуждается на протяжении последних 10 лет. Понятно, что ключевым для соответствующих специальностей вузов является программирование и </w:t>
      </w:r>
      <w:proofErr w:type="spellStart"/>
      <w:r w:rsidRPr="00107508">
        <w:rPr>
          <w:rFonts w:ascii="Times New Roman" w:hAnsi="Times New Roman" w:cs="Times New Roman"/>
          <w:sz w:val="24"/>
          <w:szCs w:val="24"/>
        </w:rPr>
        <w:t>отлаживание</w:t>
      </w:r>
      <w:proofErr w:type="spellEnd"/>
      <w:r w:rsidRPr="00107508">
        <w:rPr>
          <w:rFonts w:ascii="Times New Roman" w:hAnsi="Times New Roman" w:cs="Times New Roman"/>
          <w:sz w:val="24"/>
          <w:szCs w:val="24"/>
        </w:rPr>
        <w:t xml:space="preserve"> программ. Выполнение таких заданий наиболее естественно на компьютере, на наиболее знакомом участнику экзамена языке, а не на бланке, как сейчас. 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ФИПИ разработал соответствующие модели заданий, однако вопрос в обеспечении равных технических условий проведения экзамена во всех 85 регионах и на зарубежных ППЭ. Поэтому основная работа </w:t>
      </w:r>
      <w:proofErr w:type="spellStart"/>
      <w:r w:rsidRPr="00107508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107508">
        <w:rPr>
          <w:rFonts w:ascii="Times New Roman" w:hAnsi="Times New Roman" w:cs="Times New Roman"/>
          <w:sz w:val="24"/>
          <w:szCs w:val="24"/>
        </w:rPr>
        <w:t xml:space="preserve"> сейчас связана с решением технических и организационных вопросов.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В этом году ЕГЭ по информатике на компьютере не будет. Планируется со следующего года, но окончательное решение будет по итогам широкомасштабных апробаций и мониторинга технической готовности регионов осенью 2020 года.</w:t>
      </w:r>
    </w:p>
    <w:p w:rsidR="00A45C82" w:rsidRPr="00107508" w:rsidRDefault="00107508" w:rsidP="001075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508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45C82" w:rsidRPr="00107508">
        <w:rPr>
          <w:rFonts w:ascii="Times New Roman" w:hAnsi="Times New Roman" w:cs="Times New Roman"/>
          <w:b/>
          <w:sz w:val="24"/>
          <w:szCs w:val="24"/>
        </w:rPr>
        <w:t xml:space="preserve">Содержание ЕГЭ будет меняться </w:t>
      </w:r>
      <w:proofErr w:type="gramStart"/>
      <w:r w:rsidR="00A45C82" w:rsidRPr="00107508">
        <w:rPr>
          <w:rFonts w:ascii="Times New Roman" w:hAnsi="Times New Roman" w:cs="Times New Roman"/>
          <w:b/>
          <w:sz w:val="24"/>
          <w:szCs w:val="24"/>
        </w:rPr>
        <w:t>также,</w:t>
      </w:r>
      <w:r w:rsidRPr="001075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C82" w:rsidRPr="00107508">
        <w:rPr>
          <w:rFonts w:ascii="Times New Roman" w:hAnsi="Times New Roman" w:cs="Times New Roman"/>
          <w:b/>
          <w:sz w:val="24"/>
          <w:szCs w:val="24"/>
        </w:rPr>
        <w:t xml:space="preserve"> как</w:t>
      </w:r>
      <w:proofErr w:type="gramEnd"/>
      <w:r w:rsidR="00A45C82" w:rsidRPr="00107508">
        <w:rPr>
          <w:rFonts w:ascii="Times New Roman" w:hAnsi="Times New Roman" w:cs="Times New Roman"/>
          <w:b/>
          <w:sz w:val="24"/>
          <w:szCs w:val="24"/>
        </w:rPr>
        <w:t xml:space="preserve"> ОГЭ в этом году? Когда это может произойти?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Мы следуем принятому Правительством плану действий по внедрению ФГОС. Согласно ему с 2015 года все школы России должны были в 5 классах перейти на работу по ФГОС. Соответственно в 2020 году проводится ОГЭ по ФГОС (мы это уже обсудили). Соответственно ЕГЭ по ФГОС должен проводиться в 2022 году. ФИПИ в последние несколько лет активно разрабатывает перспективные модели КИМ по ФГОС и осенью 2020 года планирует провести первую апробацию измененных моделей КИМ ЕГЭ. Весь 2021 год мы планируем заниматься доводкой перспективных моделей на основе результатов апробаций и профессиональных обсуждений.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508">
        <w:rPr>
          <w:rFonts w:ascii="Times New Roman" w:hAnsi="Times New Roman" w:cs="Times New Roman"/>
          <w:b/>
          <w:sz w:val="24"/>
          <w:szCs w:val="24"/>
        </w:rPr>
        <w:t>5. ЕГЭ перенесли на более поздний срок. Как это повлияет на проверку работ? Учителей, которые проверяют, не распустят к этому времени в отпуска?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Не распустят. ГИА - важнейшая государственная задача, выполнение которой, безусловно, будет обеспечено. В проверке участвует около 40 </w:t>
      </w:r>
      <w:proofErr w:type="spellStart"/>
      <w:r w:rsidRPr="00107508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107508">
        <w:rPr>
          <w:rFonts w:ascii="Times New Roman" w:hAnsi="Times New Roman" w:cs="Times New Roman"/>
          <w:sz w:val="24"/>
          <w:szCs w:val="24"/>
        </w:rPr>
        <w:t xml:space="preserve"> экспертов предметных комиссий всех субъектов Российской Федерации. В течение года проводилось много мероприятий по их подготовке и по согласованию подходов к оцениванию. Предметные комиссии готовы. И, конечно, официальный перенос приказом </w:t>
      </w:r>
      <w:proofErr w:type="spellStart"/>
      <w:r w:rsidRPr="00107508">
        <w:rPr>
          <w:rFonts w:ascii="Times New Roman" w:hAnsi="Times New Roman" w:cs="Times New Roman"/>
          <w:sz w:val="24"/>
          <w:szCs w:val="24"/>
        </w:rPr>
        <w:t>Рособрадзора</w:t>
      </w:r>
      <w:proofErr w:type="spellEnd"/>
      <w:r w:rsidRPr="0010750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0750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07508">
        <w:rPr>
          <w:rFonts w:ascii="Times New Roman" w:hAnsi="Times New Roman" w:cs="Times New Roman"/>
          <w:sz w:val="24"/>
          <w:szCs w:val="24"/>
        </w:rPr>
        <w:t xml:space="preserve"> сроков проведения ЕГЭ обязателен для исполнения всей системой образования.</w:t>
      </w:r>
    </w:p>
    <w:p w:rsidR="00A45C82" w:rsidRPr="00107508" w:rsidRDefault="00107508" w:rsidP="001075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508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A45C82" w:rsidRPr="00107508">
        <w:rPr>
          <w:rFonts w:ascii="Times New Roman" w:hAnsi="Times New Roman" w:cs="Times New Roman"/>
          <w:b/>
          <w:sz w:val="24"/>
          <w:szCs w:val="24"/>
        </w:rPr>
        <w:t>Правда, что экзаменационные материалы ЕГЭ для разных регионов разной сложности? Кому достанутся самые сложные?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Нет, неправда.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Этот миф мы слышим практически в каждом регионе, и каждый регион считает, что у соседа варианты проще.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lastRenderedPageBreak/>
        <w:t xml:space="preserve">На самом деле ФИПИ разрабатывает одновременно пул материалов для всей страны. Распределение разработанных вариантов по регионам производится </w:t>
      </w:r>
      <w:proofErr w:type="spellStart"/>
      <w:r w:rsidRPr="00107508">
        <w:rPr>
          <w:rFonts w:ascii="Times New Roman" w:hAnsi="Times New Roman" w:cs="Times New Roman"/>
          <w:sz w:val="24"/>
          <w:szCs w:val="24"/>
        </w:rPr>
        <w:t>автоматизированно</w:t>
      </w:r>
      <w:proofErr w:type="spellEnd"/>
      <w:r w:rsidRPr="00107508">
        <w:rPr>
          <w:rFonts w:ascii="Times New Roman" w:hAnsi="Times New Roman" w:cs="Times New Roman"/>
          <w:sz w:val="24"/>
          <w:szCs w:val="24"/>
        </w:rPr>
        <w:t>, и разработчики КИМ не знают, какие варианты в какие регионы попали.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Все варианты разрабатываются на основе одного "лекала" - спецификации. В них одинаковое количество заданий, они абсолютно идентичны по структуре и уровню сложности.</w:t>
      </w:r>
    </w:p>
    <w:p w:rsidR="00A45C82" w:rsidRPr="00107508" w:rsidRDefault="00107508" w:rsidP="001075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508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445C64" w:rsidRPr="00107508">
        <w:rPr>
          <w:rFonts w:ascii="Times New Roman" w:hAnsi="Times New Roman" w:cs="Times New Roman"/>
          <w:b/>
          <w:sz w:val="24"/>
          <w:szCs w:val="24"/>
        </w:rPr>
        <w:t>С</w:t>
      </w:r>
      <w:r w:rsidR="00A45C82" w:rsidRPr="00107508">
        <w:rPr>
          <w:rFonts w:ascii="Times New Roman" w:hAnsi="Times New Roman" w:cs="Times New Roman"/>
          <w:b/>
          <w:sz w:val="24"/>
          <w:szCs w:val="24"/>
        </w:rPr>
        <w:t>дел</w:t>
      </w:r>
      <w:r w:rsidR="00445C64" w:rsidRPr="00107508">
        <w:rPr>
          <w:rFonts w:ascii="Times New Roman" w:hAnsi="Times New Roman" w:cs="Times New Roman"/>
          <w:b/>
          <w:sz w:val="24"/>
          <w:szCs w:val="24"/>
        </w:rPr>
        <w:t>ают ли</w:t>
      </w:r>
      <w:r w:rsidR="00A45C82" w:rsidRPr="00107508">
        <w:rPr>
          <w:rFonts w:ascii="Times New Roman" w:hAnsi="Times New Roman" w:cs="Times New Roman"/>
          <w:b/>
          <w:sz w:val="24"/>
          <w:szCs w:val="24"/>
        </w:rPr>
        <w:t xml:space="preserve"> ЕГЭ в этом году попроще</w:t>
      </w:r>
      <w:r w:rsidR="00445C64" w:rsidRPr="00107508">
        <w:rPr>
          <w:rFonts w:ascii="Times New Roman" w:hAnsi="Times New Roman" w:cs="Times New Roman"/>
          <w:b/>
          <w:sz w:val="24"/>
          <w:szCs w:val="24"/>
        </w:rPr>
        <w:t>?</w:t>
      </w:r>
      <w:r w:rsidR="00A45C82" w:rsidRPr="00107508">
        <w:rPr>
          <w:rFonts w:ascii="Times New Roman" w:hAnsi="Times New Roman" w:cs="Times New Roman"/>
          <w:b/>
          <w:sz w:val="24"/>
          <w:szCs w:val="24"/>
        </w:rPr>
        <w:t xml:space="preserve"> Это возможно? И нужно ли это делать?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Это невозможно.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Еще осенью прошлого года были утверждены спецификации КИМ ЕГЭ 2020 года. На их основе сделаны экзаменационные варианты.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Кроме того, мы помним, что результаты ЕГЭ действуют 4 года. Поэтому сложность экзаменов должна быть сопоставимой.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Нет никаких оснований для упрощения вариантов этого года, даже если бы была такая нормативная и технологическая возможность.</w:t>
      </w:r>
    </w:p>
    <w:p w:rsidR="00A45C82" w:rsidRPr="00107508" w:rsidRDefault="00107508" w:rsidP="001075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508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A45C82" w:rsidRPr="00107508">
        <w:rPr>
          <w:rFonts w:ascii="Times New Roman" w:hAnsi="Times New Roman" w:cs="Times New Roman"/>
          <w:b/>
          <w:sz w:val="24"/>
          <w:szCs w:val="24"/>
        </w:rPr>
        <w:t>Если регионам разрешат самим выбирать, когда проводить ОГЭ, вариантов экзаменационных материалов на всех хватит? И не получится так, что, кто-то проведет экзамены раньше и задания попадут в Интернет?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Все задания, из которых собираются экзаменационные варианты ОГЭ опубликованы в открытом банке. Более того, регионы сами формируют комплекты вариантов для проведения ОГЭ. 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Каждый год мы убеждаемся, что при такой организационной схеме попавшие в интернет варианты одного региона ничем не могут помочь ученикам из другого региона.</w:t>
      </w:r>
    </w:p>
    <w:p w:rsidR="00A45C82" w:rsidRPr="00107508" w:rsidRDefault="00107508" w:rsidP="001075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508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A45C82" w:rsidRPr="00107508">
        <w:rPr>
          <w:rFonts w:ascii="Times New Roman" w:hAnsi="Times New Roman" w:cs="Times New Roman"/>
          <w:b/>
          <w:sz w:val="24"/>
          <w:szCs w:val="24"/>
        </w:rPr>
        <w:t>Вопросы ЕГЭ по обществознанию будут по какой Конституции, новой или старой? К чему готовиться?</w:t>
      </w:r>
    </w:p>
    <w:p w:rsidR="00107508" w:rsidRPr="004B7B42" w:rsidRDefault="00107508" w:rsidP="004B7B42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Вопросы ЕГЭ по обществознанию будут относится к положениям Конституции, которые не подверглись изменениям.</w:t>
      </w:r>
    </w:p>
    <w:p w:rsidR="00A45C82" w:rsidRPr="00107508" w:rsidRDefault="00107508" w:rsidP="001075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508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A45C82" w:rsidRPr="00107508">
        <w:rPr>
          <w:rFonts w:ascii="Times New Roman" w:hAnsi="Times New Roman" w:cs="Times New Roman"/>
          <w:b/>
          <w:sz w:val="24"/>
          <w:szCs w:val="24"/>
        </w:rPr>
        <w:t>Может пора уже сдавать все экзамены на компьютере?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Мы над этим работаем. Но есть ограничивающие нас санитарные нормы, проблемы развития инфраструктуры многих регионов. Есть школьная практика, в которой абсолютное большинство детей работают преимущественно на бумаге.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При этом нужно понимать, что компьютерный экзамен не равно дистанционный. Нужно еще обеспечить объективность результатов, чтобы все участники были в равных условиях.</w:t>
      </w:r>
    </w:p>
    <w:p w:rsidR="00107508" w:rsidRPr="00107508" w:rsidRDefault="0010750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07508" w:rsidRPr="00107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76820"/>
    <w:multiLevelType w:val="hybridMultilevel"/>
    <w:tmpl w:val="18AE3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3571A"/>
    <w:multiLevelType w:val="hybridMultilevel"/>
    <w:tmpl w:val="93BC1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27"/>
    <w:rsid w:val="00107508"/>
    <w:rsid w:val="00445C64"/>
    <w:rsid w:val="004B7B42"/>
    <w:rsid w:val="00667027"/>
    <w:rsid w:val="008B1535"/>
    <w:rsid w:val="00A44BDB"/>
    <w:rsid w:val="00A45C82"/>
    <w:rsid w:val="00BB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1ECAE-6D35-43A1-9C61-7D6B782F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Malyuchkova</dc:creator>
  <cp:keywords/>
  <dc:description/>
  <cp:lastModifiedBy>магомед гасанов</cp:lastModifiedBy>
  <cp:revision>2</cp:revision>
  <dcterms:created xsi:type="dcterms:W3CDTF">2020-05-19T11:47:00Z</dcterms:created>
  <dcterms:modified xsi:type="dcterms:W3CDTF">2020-05-19T11:47:00Z</dcterms:modified>
</cp:coreProperties>
</file>